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e2c858de4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LASSESEN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a93f6a00737c4b19"/>
      <w:footerReference xmlns:r="http://schemas.openxmlformats.org/officeDocument/2006/relationships" w:type="default" r:id="Rd460e9e6b146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f6a00737c4b19" /><Relationship Type="http://schemas.openxmlformats.org/officeDocument/2006/relationships/footer" Target="/word/footer1.xml" Id="Rd460e9e6b1464464" /></Relationships>
</file>