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2b67c8add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fe0807c152714503"/>
      <w:footerReference xmlns:r="http://schemas.openxmlformats.org/officeDocument/2006/relationships" w:type="default" r:id="R085193c2b59e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807c152714503" /><Relationship Type="http://schemas.openxmlformats.org/officeDocument/2006/relationships/footer" Target="/word/footer1.xml" Id="R085193c2b59e474c" /></Relationships>
</file>