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c27b03a4cd47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Haddal,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FRØYSTAD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FRØYSTAD INVEST AS</w:t>
      </w:r>
    </w:p>
    <w:sectPr>
      <w:headerReference xmlns:r="http://schemas.openxmlformats.org/officeDocument/2006/relationships" w:type="default" r:id="Rb48c5abca2c64c41"/>
      <w:footerReference xmlns:r="http://schemas.openxmlformats.org/officeDocument/2006/relationships" w:type="default" r:id="R1aeb7a622f9c45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FRØYSTAD INVEST AS   ·   Org.nr 999 320 376   ·   Kvievegen 4A   ·   6064 HADDAL   ·   per@froystadas.com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FRØYSTAD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8c5abca2c64c41" /><Relationship Type="http://schemas.openxmlformats.org/officeDocument/2006/relationships/footer" Target="/word/footer1.xml" Id="R1aeb7a622f9c45d6" /></Relationships>
</file>