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c02d2ce4145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TYST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32bdc2ac640c486b"/>
      <w:footerReference xmlns:r="http://schemas.openxmlformats.org/officeDocument/2006/relationships" w:type="default" r:id="R8af4471ec33a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dc2ac640c486b" /><Relationship Type="http://schemas.openxmlformats.org/officeDocument/2006/relationships/footer" Target="/word/footer1.xml" Id="R8af4471ec33a4390" /></Relationships>
</file>