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408816681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Andabeløy,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ALEIDA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ALEIDA AS</w:t>
      </w:r>
    </w:p>
    <w:sectPr>
      <w:headerReference xmlns:r="http://schemas.openxmlformats.org/officeDocument/2006/relationships" w:type="default" r:id="R214f90df8f33465e"/>
      <w:footerReference xmlns:r="http://schemas.openxmlformats.org/officeDocument/2006/relationships" w:type="default" r:id="R44ba8eb97913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f90df8f33465e" /><Relationship Type="http://schemas.openxmlformats.org/officeDocument/2006/relationships/footer" Target="/word/footer1.xml" Id="R44ba8eb9791345c2" /></Relationships>
</file>