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338a12339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09622a9bccc74f6c"/>
      <w:footerReference xmlns:r="http://schemas.openxmlformats.org/officeDocument/2006/relationships" w:type="default" r:id="Rce73bf19ad20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22a9bccc74f6c" /><Relationship Type="http://schemas.openxmlformats.org/officeDocument/2006/relationships/footer" Target="/word/footer1.xml" Id="Rce73bf19ad204334" /></Relationships>
</file>