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adf1ece19a47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ANDREAS LANDMARKS EFTF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db3123c69b1e4966"/>
      <w:footerReference xmlns:r="http://schemas.openxmlformats.org/officeDocument/2006/relationships" w:type="default" r:id="R1d882cc3bd1e47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3123c69b1e4966" /><Relationship Type="http://schemas.openxmlformats.org/officeDocument/2006/relationships/footer" Target="/word/footer1.xml" Id="R1d882cc3bd1e47c3" /></Relationships>
</file>