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eefc27529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4df6ed9843cc4225"/>
      <w:footerReference xmlns:r="http://schemas.openxmlformats.org/officeDocument/2006/relationships" w:type="default" r:id="R42af0278343e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6ed9843cc4225" /><Relationship Type="http://schemas.openxmlformats.org/officeDocument/2006/relationships/footer" Target="/word/footer1.xml" Id="R42af0278343e4295" /></Relationships>
</file>