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1860d6cd8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ARP HOLDING AS</w:t>
      </w:r>
    </w:p>
    <w:sectPr>
      <w:headerReference xmlns:r="http://schemas.openxmlformats.org/officeDocument/2006/relationships" w:type="default" r:id="Ra7bcf6b4b9c84a9f"/>
      <w:footerReference xmlns:r="http://schemas.openxmlformats.org/officeDocument/2006/relationships" w:type="default" r:id="R445c6d36dd7b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cf6b4b9c84a9f" /><Relationship Type="http://schemas.openxmlformats.org/officeDocument/2006/relationships/footer" Target="/word/footer1.xml" Id="R445c6d36dd7b4433" /></Relationships>
</file>