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caffeac79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95bd62efbbc44f2c"/>
      <w:footerReference xmlns:r="http://schemas.openxmlformats.org/officeDocument/2006/relationships" w:type="default" r:id="R2f3616c8e883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d62efbbc44f2c" /><Relationship Type="http://schemas.openxmlformats.org/officeDocument/2006/relationships/footer" Target="/word/footer1.xml" Id="R2f3616c8e8834a36" /></Relationships>
</file>