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e1465aca82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ANIMUS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ANIMUS AS</w:t>
      </w:r>
    </w:p>
    <w:sectPr>
      <w:headerReference xmlns:r="http://schemas.openxmlformats.org/officeDocument/2006/relationships" w:type="default" r:id="Rd2ab573d1a234069"/>
      <w:footerReference xmlns:r="http://schemas.openxmlformats.org/officeDocument/2006/relationships" w:type="default" r:id="R1c5d602d126e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ANIMUS AS   ·   Org.nr 999 137 296   ·   Vågeskaret 13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b573d1a234069" /><Relationship Type="http://schemas.openxmlformats.org/officeDocument/2006/relationships/footer" Target="/word/footer1.xml" Id="R1c5d602d126e4977" /></Relationships>
</file>