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16bfef73f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bd4776bef44b3"/>
      <w:footerReference xmlns:r="http://schemas.openxmlformats.org/officeDocument/2006/relationships" w:type="default" r:id="R4da450042e2d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bd4776bef44b3" /><Relationship Type="http://schemas.openxmlformats.org/officeDocument/2006/relationships/footer" Target="/word/footer1.xml" Id="R4da450042e2d4401" /></Relationships>
</file>