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88278fec8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a585ada443c04302"/>
      <w:footerReference xmlns:r="http://schemas.openxmlformats.org/officeDocument/2006/relationships" w:type="default" r:id="Rdb31c8b7b408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5ada443c04302" /><Relationship Type="http://schemas.openxmlformats.org/officeDocument/2006/relationships/footer" Target="/word/footer1.xml" Id="Rdb31c8b7b40840c0" /></Relationships>
</file>