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5c1fad280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a897da3ca8574dea"/>
      <w:footerReference xmlns:r="http://schemas.openxmlformats.org/officeDocument/2006/relationships" w:type="default" r:id="Rde30a0076e38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7da3ca8574dea" /><Relationship Type="http://schemas.openxmlformats.org/officeDocument/2006/relationships/footer" Target="/word/footer1.xml" Id="Rde30a0076e38440e" /></Relationships>
</file>