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440a41c9c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a97bf168b7ef4cb7"/>
      <w:footerReference xmlns:r="http://schemas.openxmlformats.org/officeDocument/2006/relationships" w:type="default" r:id="R829f434d39e9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bf168b7ef4cb7" /><Relationship Type="http://schemas.openxmlformats.org/officeDocument/2006/relationships/footer" Target="/word/footer1.xml" Id="R829f434d39e9463e" /></Relationships>
</file>