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2fd171310994d5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DRØNEN ØKONOMITENESTER AS, org.nr 998 668 891,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DRØNEN ØKONOMITENESTER AS</w:t>
      </w:r>
    </w:p>
    <w:sectPr>
      <w:headerReference xmlns:r="http://schemas.openxmlformats.org/officeDocument/2006/relationships" w:type="default" r:id="R02816fb3bac44893"/>
      <w:footerReference xmlns:r="http://schemas.openxmlformats.org/officeDocument/2006/relationships" w:type="default" r:id="R452e715f2f0546e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DRØNEN ØKONOMITENESTER AS   ·   Org.nr 998 668 891   ·   Kvernhusrenen 5A   ·   5208 OS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DRØNEN ØKONOMITENESTER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2816fb3bac44893" /><Relationship Type="http://schemas.openxmlformats.org/officeDocument/2006/relationships/footer" Target="/word/footer1.xml" Id="R452e715f2f0546ef" /></Relationships>
</file>