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e7c14101641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GRUE TØMMERTRANSPORT AS</w:t>
      </w:r>
    </w:p>
    <w:sectPr>
      <w:headerReference xmlns:r="http://schemas.openxmlformats.org/officeDocument/2006/relationships" w:type="default" r:id="R9dd180f89dfa4562"/>
      <w:footerReference xmlns:r="http://schemas.openxmlformats.org/officeDocument/2006/relationships" w:type="default" r:id="R3dd7e1d82b85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TØMMERTRANSPORT AS   ·   Org.nr 998 619 572   ·   Fossvegen 642   ·   2330 VALLSET   ·   trondolagrue@ymail.com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180f89dfa4562" /><Relationship Type="http://schemas.openxmlformats.org/officeDocument/2006/relationships/footer" Target="/word/footer1.xml" Id="R3dd7e1d82b854446" /></Relationships>
</file>