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24b8b2b2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a2c1453c6fe7438e"/>
      <w:footerReference xmlns:r="http://schemas.openxmlformats.org/officeDocument/2006/relationships" w:type="default" r:id="R826684154b25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453c6fe7438e" /><Relationship Type="http://schemas.openxmlformats.org/officeDocument/2006/relationships/footer" Target="/word/footer1.xml" Id="R826684154b254bca" /></Relationships>
</file>