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a2515f6e8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97edad30e4453"/>
      <w:footerReference xmlns:r="http://schemas.openxmlformats.org/officeDocument/2006/relationships" w:type="default" r:id="Rda16292a11d6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97edad30e4453" /><Relationship Type="http://schemas.openxmlformats.org/officeDocument/2006/relationships/footer" Target="/word/footer1.xml" Id="Rda16292a11d64fac" /></Relationships>
</file>