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2a972a7b8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EUREKA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EUREKA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0a6e79a3d4886"/>
      <w:footerReference xmlns:r="http://schemas.openxmlformats.org/officeDocument/2006/relationships" w:type="default" r:id="R5f6de30a4f10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0a6e79a3d4886" /><Relationship Type="http://schemas.openxmlformats.org/officeDocument/2006/relationships/footer" Target="/word/footer1.xml" Id="R5f6de30a4f10423c" /></Relationships>
</file>