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2ab05c593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d076ec64c35d49b6"/>
      <w:footerReference xmlns:r="http://schemas.openxmlformats.org/officeDocument/2006/relationships" w:type="default" r:id="R203db1ea2b5c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6ec64c35d49b6" /><Relationship Type="http://schemas.openxmlformats.org/officeDocument/2006/relationships/footer" Target="/word/footer1.xml" Id="R203db1ea2b5c481e" /></Relationships>
</file>