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207be5024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BALI HAI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50e32501a4dd48b5"/>
      <w:footerReference xmlns:r="http://schemas.openxmlformats.org/officeDocument/2006/relationships" w:type="default" r:id="Rcbfc2c49685f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32501a4dd48b5" /><Relationship Type="http://schemas.openxmlformats.org/officeDocument/2006/relationships/footer" Target="/word/footer1.xml" Id="Rcbfc2c49685f4b3e" /></Relationships>
</file>