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e379c089a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SF-INVEST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SF-INVEST AS</w:t>
      </w:r>
    </w:p>
    <w:sectPr>
      <w:headerReference xmlns:r="http://schemas.openxmlformats.org/officeDocument/2006/relationships" w:type="default" r:id="R232c0ccda1704493"/>
      <w:footerReference xmlns:r="http://schemas.openxmlformats.org/officeDocument/2006/relationships" w:type="default" r:id="R76000d71d920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SF-INVEST AS   ·   Org.nr 998 406 374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c0ccda1704493" /><Relationship Type="http://schemas.openxmlformats.org/officeDocument/2006/relationships/footer" Target="/word/footer1.xml" Id="R76000d71d920439b" /></Relationships>
</file>