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2a12e3661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e49b5c635dc64703"/>
      <w:footerReference xmlns:r="http://schemas.openxmlformats.org/officeDocument/2006/relationships" w:type="default" r:id="R9c0389a7adff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b5c635dc64703" /><Relationship Type="http://schemas.openxmlformats.org/officeDocument/2006/relationships/footer" Target="/word/footer1.xml" Id="R9c0389a7adff40e8" /></Relationships>
</file>