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e7924b1ac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OS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OS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764c776d8448c"/>
      <w:footerReference xmlns:r="http://schemas.openxmlformats.org/officeDocument/2006/relationships" w:type="default" r:id="R529cbe75978b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764c776d8448c" /><Relationship Type="http://schemas.openxmlformats.org/officeDocument/2006/relationships/footer" Target="/word/footer1.xml" Id="R529cbe75978b4d37" /></Relationships>
</file>