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459e5631047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LEOMEDICUS AS</w:t>
      </w:r>
    </w:p>
    <w:sectPr>
      <w:headerReference xmlns:r="http://schemas.openxmlformats.org/officeDocument/2006/relationships" w:type="default" r:id="R0e561c396a354a2e"/>
      <w:footerReference xmlns:r="http://schemas.openxmlformats.org/officeDocument/2006/relationships" w:type="default" r:id="R5cde71a3791c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LEOMEDICUS AS   ·   Org.nr 998 311 683   ·   Gunnars veg 87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LEOMEDICUS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561c396a354a2e" /><Relationship Type="http://schemas.openxmlformats.org/officeDocument/2006/relationships/footer" Target="/word/footer1.xml" Id="R5cde71a3791c487c" /></Relationships>
</file>