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8e32d322914e1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LEOMEDICUS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LEOMEDICUS AS</w:t>
      </w:r>
    </w:p>
    <w:sectPr>
      <w:headerReference xmlns:r="http://schemas.openxmlformats.org/officeDocument/2006/relationships" w:type="default" r:id="R24023d597d2a4370"/>
      <w:footerReference xmlns:r="http://schemas.openxmlformats.org/officeDocument/2006/relationships" w:type="default" r:id="Ra3b10fcb8e4346c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LEOMEDICUS AS   ·   Org.nr 998 311 683   ·   Gunnars veg 87   ·   3746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LEOMEDICUS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023d597d2a4370" /><Relationship Type="http://schemas.openxmlformats.org/officeDocument/2006/relationships/footer" Target="/word/footer1.xml" Id="Ra3b10fcb8e4346ca" /></Relationships>
</file>