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0b0045f5f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d3490719c4c41"/>
      <w:footerReference xmlns:r="http://schemas.openxmlformats.org/officeDocument/2006/relationships" w:type="default" r:id="Re700115ce825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 AS   ·   Org.nr 998 196 310   ·   Dokkvegen 8   ·   3920 PORSGRUNN   ·   post@ateas.no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d3490719c4c41" /><Relationship Type="http://schemas.openxmlformats.org/officeDocument/2006/relationships/footer" Target="/word/footer1.xml" Id="Re700115ce825401c" /></Relationships>
</file>