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90917e9fb947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REGN10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REGN10 AS</w:t>
      </w:r>
    </w:p>
    <w:sectPr>
      <w:headerReference xmlns:r="http://schemas.openxmlformats.org/officeDocument/2006/relationships" w:type="default" r:id="Rb3a266ba4d7f45ce"/>
      <w:footerReference xmlns:r="http://schemas.openxmlformats.org/officeDocument/2006/relationships" w:type="default" r:id="R8f237f14322843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REGN10 AS   ·   Org.nr 998 187 478   ·   Storgata 9, 3 etg   ·   6413 MOLDE   ·   tone@regn10.no   ·   www.regn10.no/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REGN10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a266ba4d7f45ce" /><Relationship Type="http://schemas.openxmlformats.org/officeDocument/2006/relationships/footer" Target="/word/footer1.xml" Id="R8f237f1432284305" /></Relationships>
</file>