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01f7a2a8c94d2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REGN10 AS, org.nr 998 187 478,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Molde,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REGN10 AS</w:t>
      </w:r>
    </w:p>
    <w:sectPr>
      <w:headerReference xmlns:r="http://schemas.openxmlformats.org/officeDocument/2006/relationships" w:type="default" r:id="Rad359e1d326748d6"/>
      <w:footerReference xmlns:r="http://schemas.openxmlformats.org/officeDocument/2006/relationships" w:type="default" r:id="Rb742caa3f569490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REGN10 AS   ·   Org.nr 998 187 478   ·   Storgata 9, 3 etg   ·   6413 MOLDE   ·   tone@regn10.no   ·   www.regn10.no/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REGN10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d359e1d326748d6" /><Relationship Type="http://schemas.openxmlformats.org/officeDocument/2006/relationships/footer" Target="/word/footer1.xml" Id="Rb742caa3f569490d" /></Relationships>
</file>