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ae64d95ed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REGN10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aa781f1d64594d7c"/>
      <w:footerReference xmlns:r="http://schemas.openxmlformats.org/officeDocument/2006/relationships" w:type="default" r:id="R2b36160498ef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81f1d64594d7c" /><Relationship Type="http://schemas.openxmlformats.org/officeDocument/2006/relationships/footer" Target="/word/footer1.xml" Id="R2b36160498ef435e" /></Relationships>
</file>