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41582f951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cb5090a5568a423f"/>
      <w:footerReference xmlns:r="http://schemas.openxmlformats.org/officeDocument/2006/relationships" w:type="default" r:id="R656fddc1fa56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090a5568a423f" /><Relationship Type="http://schemas.openxmlformats.org/officeDocument/2006/relationships/footer" Target="/word/footer1.xml" Id="R656fddc1fa56401b" /></Relationships>
</file>