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24674ded8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4276292a5dee4389"/>
      <w:footerReference xmlns:r="http://schemas.openxmlformats.org/officeDocument/2006/relationships" w:type="default" r:id="Rd3c862425b4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6292a5dee4389" /><Relationship Type="http://schemas.openxmlformats.org/officeDocument/2006/relationships/footer" Target="/word/footer1.xml" Id="Rd3c862425b454cbe" /></Relationships>
</file>