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af94827fd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PLUSS 1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103244d0ae46457b"/>
      <w:footerReference xmlns:r="http://schemas.openxmlformats.org/officeDocument/2006/relationships" w:type="default" r:id="R226f700ceaa1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244d0ae46457b" /><Relationship Type="http://schemas.openxmlformats.org/officeDocument/2006/relationships/footer" Target="/word/footer1.xml" Id="R226f700ceaa14f8c" /></Relationships>
</file>