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bffa6847c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8a1512ad6f7241ef"/>
      <w:footerReference xmlns:r="http://schemas.openxmlformats.org/officeDocument/2006/relationships" w:type="default" r:id="R6744abc4def0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512ad6f7241ef" /><Relationship Type="http://schemas.openxmlformats.org/officeDocument/2006/relationships/footer" Target="/word/footer1.xml" Id="R6744abc4def04dd9" /></Relationships>
</file>