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c2a5d8704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4f4e1a4264c0471d"/>
      <w:footerReference xmlns:r="http://schemas.openxmlformats.org/officeDocument/2006/relationships" w:type="default" r:id="R86f12ecce465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1a4264c0471d" /><Relationship Type="http://schemas.openxmlformats.org/officeDocument/2006/relationships/footer" Target="/word/footer1.xml" Id="R86f12ecce4654803" /></Relationships>
</file>