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8f7143977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FAMILIEN WITZØES LEGAT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e07b423f90e64ad9"/>
      <w:footerReference xmlns:r="http://schemas.openxmlformats.org/officeDocument/2006/relationships" w:type="default" r:id="Rab16ac324097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b423f90e64ad9" /><Relationship Type="http://schemas.openxmlformats.org/officeDocument/2006/relationships/footer" Target="/word/footer1.xml" Id="Rab16ac32409742cf" /></Relationships>
</file>