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bd9848ef3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f7e1ac1cae4f4707"/>
      <w:footerReference xmlns:r="http://schemas.openxmlformats.org/officeDocument/2006/relationships" w:type="default" r:id="Rda86cd23892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1ac1cae4f4707" /><Relationship Type="http://schemas.openxmlformats.org/officeDocument/2006/relationships/footer" Target="/word/footer1.xml" Id="Rda86cd23892d4cd4" /></Relationships>
</file>