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39155d6f8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21fc2101d6c54fed"/>
      <w:footerReference xmlns:r="http://schemas.openxmlformats.org/officeDocument/2006/relationships" w:type="default" r:id="R93fbd9e7263f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c2101d6c54fed" /><Relationship Type="http://schemas.openxmlformats.org/officeDocument/2006/relationships/footer" Target="/word/footer1.xml" Id="R93fbd9e7263f478c" /></Relationships>
</file>