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a9eab0a9149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HAUGOM INVEST AS.</w:t>
      </w:r>
    </w:p>
    <w:sectPr>
      <w:headerReference xmlns:r="http://schemas.openxmlformats.org/officeDocument/2006/relationships" w:type="default" r:id="R9c460729bab942e0"/>
      <w:footerReference xmlns:r="http://schemas.openxmlformats.org/officeDocument/2006/relationships" w:type="default" r:id="R10345ee2bf0949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HAUGOM INVEST AS   ·   Org.nr 997 799 488   ·   Holmlundvegen 83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60729bab942e0" /><Relationship Type="http://schemas.openxmlformats.org/officeDocument/2006/relationships/footer" Target="/word/footer1.xml" Id="R10345ee2bf094963" /></Relationships>
</file>