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ee2b0cf33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75a1ac0e0f6d4c97"/>
      <w:footerReference xmlns:r="http://schemas.openxmlformats.org/officeDocument/2006/relationships" w:type="default" r:id="Ra74908b4e617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1ac0e0f6d4c97" /><Relationship Type="http://schemas.openxmlformats.org/officeDocument/2006/relationships/footer" Target="/word/footer1.xml" Id="Ra74908b4e61746da" /></Relationships>
</file>