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3e2bc36b2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b92778fa44ab6"/>
      <w:footerReference xmlns:r="http://schemas.openxmlformats.org/officeDocument/2006/relationships" w:type="default" r:id="Rc3f378eb3459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b92778fa44ab6" /><Relationship Type="http://schemas.openxmlformats.org/officeDocument/2006/relationships/footer" Target="/word/footer1.xml" Id="Rc3f378eb34594fef" /></Relationships>
</file>