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7af4ceb0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SVENDSENGRUPPEN AS.</w:t>
      </w:r>
    </w:p>
    <w:sectPr>
      <w:headerReference xmlns:r="http://schemas.openxmlformats.org/officeDocument/2006/relationships" w:type="default" r:id="R5ec026c0a6244559"/>
      <w:footerReference xmlns:r="http://schemas.openxmlformats.org/officeDocument/2006/relationships" w:type="default" r:id="Rcd1e81b45a7b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026c0a6244559" /><Relationship Type="http://schemas.openxmlformats.org/officeDocument/2006/relationships/footer" Target="/word/footer1.xml" Id="Rcd1e81b45a7b454f" /></Relationships>
</file>