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71566fc26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RØSHOLDT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RØSHOLDT HOLDING AS</w:t>
      </w:r>
    </w:p>
    <w:sectPr>
      <w:headerReference xmlns:r="http://schemas.openxmlformats.org/officeDocument/2006/relationships" w:type="default" r:id="Rba2bc7b0227a4778"/>
      <w:footerReference xmlns:r="http://schemas.openxmlformats.org/officeDocument/2006/relationships" w:type="default" r:id="R49630976f133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bc7b0227a4778" /><Relationship Type="http://schemas.openxmlformats.org/officeDocument/2006/relationships/footer" Target="/word/footer1.xml" Id="R49630976f1334934" /></Relationships>
</file>