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a398c4616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RØSHOLDT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RØSHOLDT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986ac9f88e435c"/>
      <w:footerReference xmlns:r="http://schemas.openxmlformats.org/officeDocument/2006/relationships" w:type="default" r:id="Ra41f7e009cf2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86ac9f88e435c" /><Relationship Type="http://schemas.openxmlformats.org/officeDocument/2006/relationships/footer" Target="/word/footer1.xml" Id="Ra41f7e009cf24213" /></Relationships>
</file>