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4653a2279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8a3b3e43f89446d7"/>
      <w:footerReference xmlns:r="http://schemas.openxmlformats.org/officeDocument/2006/relationships" w:type="default" r:id="Ra2489a92aa6c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b3e43f89446d7" /><Relationship Type="http://schemas.openxmlformats.org/officeDocument/2006/relationships/footer" Target="/word/footer1.xml" Id="Ra2489a92aa6c4acb" /></Relationships>
</file>