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3be5cb34c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VETERINÆR ØYVIND VADA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1b5a9557f91843db"/>
      <w:footerReference xmlns:r="http://schemas.openxmlformats.org/officeDocument/2006/relationships" w:type="default" r:id="Rced0feb8990e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a9557f91843db" /><Relationship Type="http://schemas.openxmlformats.org/officeDocument/2006/relationships/footer" Target="/word/footer1.xml" Id="Rced0feb8990e438e" /></Relationships>
</file>