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5b5b2fa51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ØYVIND VADA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ØYVIND VADA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e921b2ca7409a"/>
      <w:footerReference xmlns:r="http://schemas.openxmlformats.org/officeDocument/2006/relationships" w:type="default" r:id="Rb150427ee94a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921b2ca7409a" /><Relationship Type="http://schemas.openxmlformats.org/officeDocument/2006/relationships/footer" Target="/word/footer1.xml" Id="Rb150427ee94a42ce" /></Relationships>
</file>