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c02b6fd68141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PRIVATE EQUITY AS</w:t>
      </w:r>
    </w:p>
    <w:sectPr>
      <w:headerReference xmlns:r="http://schemas.openxmlformats.org/officeDocument/2006/relationships" w:type="default" r:id="R16c508fbdf2f4c50"/>
      <w:footerReference xmlns:r="http://schemas.openxmlformats.org/officeDocument/2006/relationships" w:type="default" r:id="Rd3ffa618cb6744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PRIVATE EQUITY AS   ·   Org.nr 996 964 612   ·   Elveveien 36A   ·   3262 LARVIK   ·   anders@sparehusetgrenland.no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PRIVATE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c508fbdf2f4c50" /><Relationship Type="http://schemas.openxmlformats.org/officeDocument/2006/relationships/footer" Target="/word/footer1.xml" Id="Rd3ffa618cb67442f" /></Relationships>
</file>