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fac448052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2130827e72a7459e"/>
      <w:footerReference xmlns:r="http://schemas.openxmlformats.org/officeDocument/2006/relationships" w:type="default" r:id="R59f33417f6e1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0827e72a7459e" /><Relationship Type="http://schemas.openxmlformats.org/officeDocument/2006/relationships/footer" Target="/word/footer1.xml" Id="R59f33417f6e14d6c" /></Relationships>
</file>